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BA8" w:rsidRDefault="00083BA8" w:rsidP="00083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083BA8" w:rsidRDefault="00083BA8" w:rsidP="00083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УРОВНЕ  СРЕДНЕГО ОБЩЕГО ОБРАЗОВАНИЯ</w:t>
      </w:r>
    </w:p>
    <w:p w:rsidR="00083BA8" w:rsidRDefault="00083BA8" w:rsidP="00083B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«БИОЛОГИЯ»</w:t>
      </w:r>
    </w:p>
    <w:p w:rsidR="00083BA8" w:rsidRDefault="00083BA8" w:rsidP="00083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2093"/>
        <w:gridCol w:w="7263"/>
      </w:tblGrid>
      <w:tr w:rsidR="00083BA8" w:rsidTr="00083BA8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6355" w:rsidRPr="002A3465" w:rsidRDefault="00CF6355" w:rsidP="00CF635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Федеральный закон от 29.12.12г. №273-ФЗ «Об образовании в Российской Федерации»</w:t>
            </w:r>
          </w:p>
          <w:p w:rsidR="00CF6355" w:rsidRPr="002A3465" w:rsidRDefault="00CF6355" w:rsidP="00CF635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Приказ Министерства образования и науки РФ от 17 декабря 2010 года № 1897 «Об утверждении </w:t>
            </w:r>
            <w:proofErr w:type="gramStart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федерального  государственного</w:t>
            </w:r>
            <w:proofErr w:type="gramEnd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образовательного стандарта основного общего </w:t>
            </w:r>
            <w:r w:rsidRPr="002A3465"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  <w:t>образования».</w:t>
            </w: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F6355" w:rsidRPr="002A3465" w:rsidRDefault="00CF6355" w:rsidP="00CF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</w:t>
            </w:r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Образовательная программа основного общего образования МБОУ «ВСОШ №4 </w:t>
            </w:r>
            <w:proofErr w:type="spellStart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>им.Г.Баруди</w:t>
            </w:r>
            <w:proofErr w:type="spellEnd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 w:rsidRPr="002A3465">
              <w:rPr>
                <w:rFonts w:ascii="Times New Roman" w:hAnsi="Times New Roman"/>
                <w:sz w:val="24"/>
                <w:szCs w:val="24"/>
              </w:rPr>
              <w:t>ВМР РТ.</w:t>
            </w:r>
          </w:p>
          <w:p w:rsidR="00083BA8" w:rsidRDefault="00083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5766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5766D6" w:rsidRPr="005766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вторская программа среднего общего образования по биологии для базового изучения биологии в X – XI классах автор В.Б. Захаров (линия Н.И. Сонина).</w:t>
            </w:r>
            <w:r w:rsidR="005766D6">
              <w:rPr>
                <w:color w:val="333333"/>
                <w:shd w:val="clear" w:color="auto" w:fill="FFFFFF"/>
              </w:rPr>
              <w:t> </w:t>
            </w:r>
          </w:p>
          <w:p w:rsidR="00083BA8" w:rsidRDefault="00083BA8" w:rsidP="008D166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83BA8" w:rsidTr="00083BA8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BA8" w:rsidRDefault="00083BA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изучения биологии на ступени среднего общего образования: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и развитие личности обучающегося в ее самобытности и уникальности, осознание собственной индивидуальности, появление жизненных планов, готовность к самоопределению;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      </w:r>
          </w:p>
          <w:p w:rsidR="00083BA8" w:rsidRDefault="00083BA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Задачи изучения биологии на ступени среднего общего образования: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российской гражданской идентичности обучающихся; 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 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равных возможностей получения качественного среднего общего образования; 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 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 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требований к воспитанию и социализации обучающихся, их самоидентификации посредством личностно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преемственности основных образовательных программ начального общего, основного общего, среднего общего, профессионального образования;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государственно-общественного управления в образовании;</w:t>
            </w:r>
          </w:p>
          <w:p w:rsidR="00083BA8" w:rsidRDefault="0008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образовательную деятельность;</w:t>
            </w:r>
          </w:p>
          <w:p w:rsidR="00083BA8" w:rsidRDefault="00083BA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      </w:r>
          </w:p>
          <w:p w:rsidR="00083BA8" w:rsidRDefault="00083BA8">
            <w:pPr>
              <w:tabs>
                <w:tab w:val="left" w:pos="209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A8" w:rsidTr="00083BA8">
        <w:trPr>
          <w:trHeight w:val="1543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«Биология» входит в состав предметной области "Естественные науки". </w:t>
            </w:r>
          </w:p>
          <w:p w:rsidR="00083BA8" w:rsidRDefault="00083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учебных часов за два года обучения (базовый уровень) — 69, из них 35 ч (1 ч в неделю) в 10 классах, 34 ч (1 ч в неделю) в 11 классах.</w:t>
            </w:r>
          </w:p>
          <w:p w:rsidR="00083BA8" w:rsidRDefault="00083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учебных часов за два года обучения (углубленный уровень) — 207, из них 105 ч (3 ч в неделю) в 10 классах, 102 ч (3 ч в неделю) в 11 классах. </w:t>
            </w:r>
          </w:p>
        </w:tc>
      </w:tr>
      <w:tr w:rsidR="00083BA8" w:rsidTr="00083BA8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BA8" w:rsidRDefault="0008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 как комплекс наук о живой природе</w:t>
            </w:r>
          </w:p>
          <w:p w:rsidR="00083BA8" w:rsidRDefault="00083B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Структурные и функциональные основы жизни</w:t>
            </w:r>
          </w:p>
          <w:p w:rsidR="00083BA8" w:rsidRDefault="00083B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</w:t>
            </w:r>
          </w:p>
          <w:p w:rsidR="00083BA8" w:rsidRDefault="00083B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эволюции</w:t>
            </w:r>
          </w:p>
          <w:p w:rsidR="00083BA8" w:rsidRDefault="00083B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жизни на Земле</w:t>
            </w:r>
          </w:p>
          <w:p w:rsidR="00083BA8" w:rsidRDefault="00083B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Организмы и окружающая среда</w:t>
            </w:r>
          </w:p>
        </w:tc>
      </w:tr>
    </w:tbl>
    <w:p w:rsidR="00083BA8" w:rsidRDefault="00083BA8" w:rsidP="00083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754" w:rsidRDefault="00096754"/>
    <w:sectPr w:rsidR="00096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BA8"/>
    <w:rsid w:val="00083BA8"/>
    <w:rsid w:val="00096754"/>
    <w:rsid w:val="005766D6"/>
    <w:rsid w:val="008D166C"/>
    <w:rsid w:val="00C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FA36C-76D9-4499-AD5B-41AE6717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B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3BA8"/>
    <w:pPr>
      <w:spacing w:after="0"/>
    </w:pPr>
    <w:rPr>
      <w:rFonts w:ascii="Arial" w:eastAsia="Arial" w:hAnsi="Arial" w:cs="Arial"/>
      <w:color w:val="000000"/>
      <w:lang w:eastAsia="ru-RU"/>
    </w:rPr>
  </w:style>
  <w:style w:type="table" w:styleId="a3">
    <w:name w:val="Table Grid"/>
    <w:basedOn w:val="a1"/>
    <w:uiPriority w:val="59"/>
    <w:rsid w:val="00083BA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0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химии</dc:creator>
  <cp:lastModifiedBy>Кабинет биологии</cp:lastModifiedBy>
  <cp:revision>6</cp:revision>
  <dcterms:created xsi:type="dcterms:W3CDTF">2020-03-20T09:03:00Z</dcterms:created>
  <dcterms:modified xsi:type="dcterms:W3CDTF">2020-03-24T17:38:00Z</dcterms:modified>
</cp:coreProperties>
</file>